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2109A" w:rsidRPr="003249EB" w:rsidP="00A2109A" w14:paraId="376DE341" w14:textId="1D433717">
      <w:pPr>
        <w:pStyle w:val="NoSpacing"/>
        <w:jc w:val="center"/>
        <w:rPr>
          <w:rFonts w:ascii="Arial Narrow" w:hAnsi="Arial Narrow"/>
          <w:b/>
        </w:rPr>
      </w:pPr>
      <w:r>
        <w:rPr>
          <w:rFonts w:ascii="Arial Narrow" w:hAnsi="Arial Narrow"/>
          <w:b/>
        </w:rPr>
        <w:t xml:space="preserve">2.SINIF </w:t>
      </w:r>
      <w:r w:rsidRPr="003249EB" w:rsidR="00C30853">
        <w:rPr>
          <w:rFonts w:ascii="Arial Narrow" w:hAnsi="Arial Narrow"/>
          <w:b/>
        </w:rPr>
        <w:t xml:space="preserve"> MÜZİK </w:t>
      </w:r>
      <w:r w:rsidRPr="003249EB">
        <w:rPr>
          <w:rFonts w:ascii="Arial Narrow" w:hAnsi="Arial Narrow"/>
          <w:b/>
        </w:rPr>
        <w:t>DERSİ DERS PLANI</w:t>
      </w:r>
    </w:p>
    <w:p w:rsidR="00FF1DD2" w:rsidRPr="003249EB" w:rsidP="00A2109A" w14:paraId="077855E1" w14:textId="77777777">
      <w:pPr>
        <w:pStyle w:val="NoSpacing"/>
        <w:jc w:val="center"/>
        <w:rPr>
          <w:rFonts w:ascii="Arial Narrow" w:hAnsi="Arial Narrow"/>
          <w:b/>
          <w:color w:val="FF0000"/>
        </w:rPr>
      </w:pPr>
      <w:r w:rsidRPr="003249EB">
        <w:rPr>
          <w:rFonts w:ascii="Arial Narrow" w:hAnsi="Arial Narrow"/>
          <w:b/>
          <w:color w:val="FF0000"/>
        </w:rPr>
        <w:t xml:space="preserve">1.Hafta </w:t>
      </w:r>
    </w:p>
    <w:p w:rsidR="00A2109A" w:rsidRPr="003249EB" w:rsidP="00A2109A" w14:paraId="507E5F98" w14:textId="74839B80">
      <w:pPr>
        <w:pStyle w:val="NoSpacing"/>
        <w:jc w:val="center"/>
        <w:rPr>
          <w:rFonts w:ascii="Arial Narrow" w:hAnsi="Arial Narrow"/>
          <w:b/>
        </w:rPr>
      </w:pPr>
      <w:r w:rsidRPr="003249EB">
        <w:rPr>
          <w:rFonts w:ascii="Arial Narrow" w:hAnsi="Arial Narrow"/>
          <w:b/>
        </w:rPr>
        <w:t>(</w:t>
      </w:r>
      <w:r w:rsidRPr="003249EB" w:rsidR="00C9463C">
        <w:rPr>
          <w:rFonts w:ascii="Arial Narrow" w:hAnsi="Arial Narrow"/>
          <w:b/>
        </w:rPr>
        <w:t>14-18</w:t>
      </w:r>
      <w:r w:rsidRPr="003249EB">
        <w:rPr>
          <w:rFonts w:ascii="Arial Narrow" w:hAnsi="Arial Narrow"/>
          <w:b/>
        </w:rPr>
        <w:t xml:space="preserve"> Eylül </w:t>
      </w:r>
      <w:r w:rsidRPr="003249EB" w:rsidR="00C9463C">
        <w:rPr>
          <w:rFonts w:ascii="Arial Narrow" w:hAnsi="Arial Narrow"/>
          <w:b/>
        </w:rPr>
        <w:t>2026</w:t>
      </w:r>
      <w:r w:rsidRPr="003249EB">
        <w:rPr>
          <w:rFonts w:ascii="Arial Narrow" w:hAnsi="Arial Narrow"/>
          <w:b/>
        </w:rPr>
        <w:t>)</w:t>
      </w:r>
    </w:p>
    <w:p w:rsidR="00315F36" w:rsidRPr="005E002F" w:rsidP="00A2109A" w14:paraId="77F1607A" w14:textId="020F2694">
      <w:pPr>
        <w:pStyle w:val="NoSpacing"/>
        <w:jc w:val="center"/>
        <w:rPr>
          <w:rFonts w:ascii="Arial Narrow" w:hAnsi="Arial Narrow"/>
          <w:b/>
          <w:sz w:val="20"/>
          <w:szCs w:val="20"/>
        </w:rPr>
      </w:pPr>
    </w:p>
    <w:tbl>
      <w:tblPr>
        <w:tblW w:w="4921"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20"/>
        <w:gridCol w:w="3557"/>
        <w:gridCol w:w="877"/>
        <w:gridCol w:w="3838"/>
      </w:tblGrid>
      <w:tr w14:paraId="0D948596" w14:textId="77777777" w:rsidTr="004B7280">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315F36" w:rsidRPr="005E002F" w:rsidP="00E3442E" w14:paraId="5914C9F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60169746" w14:textId="77777777" w:rsidTr="004B7280">
        <w:tblPrEx>
          <w:tblW w:w="4921" w:type="pct"/>
          <w:tblInd w:w="132" w:type="dxa"/>
          <w:shd w:val="clear" w:color="auto" w:fill="FFFFFF" w:themeFill="background1"/>
          <w:tblLayout w:type="fixed"/>
          <w:tblLook w:val="04A0"/>
        </w:tblPrEx>
        <w:trPr>
          <w:trHeight w:val="94"/>
        </w:trPr>
        <w:tc>
          <w:tcPr>
            <w:tcW w:w="1084" w:type="pct"/>
            <w:shd w:val="clear" w:color="auto" w:fill="FFFFFF" w:themeFill="background1"/>
            <w:tcMar>
              <w:top w:w="28" w:type="dxa"/>
              <w:bottom w:w="28" w:type="dxa"/>
            </w:tcMar>
            <w:vAlign w:val="center"/>
          </w:tcPr>
          <w:p w:rsidR="00315F36" w:rsidRPr="005E002F" w:rsidP="00E3442E" w14:paraId="15D58D35"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79" w:type="pct"/>
            <w:shd w:val="clear" w:color="auto" w:fill="FFFFFF" w:themeFill="background1"/>
            <w:tcMar>
              <w:top w:w="28" w:type="dxa"/>
              <w:bottom w:w="28" w:type="dxa"/>
            </w:tcMar>
            <w:vAlign w:val="center"/>
          </w:tcPr>
          <w:p w:rsidR="00315F36" w:rsidRPr="005E002F" w:rsidP="00E3442E" w14:paraId="3C96E932" w14:textId="5CB3F58F">
            <w:pPr>
              <w:pStyle w:val="NoSpacing"/>
              <w:rPr>
                <w:rFonts w:ascii="Arial Narrow" w:hAnsi="Arial Narrow" w:cs="Times New Roman"/>
                <w:sz w:val="20"/>
                <w:szCs w:val="20"/>
              </w:rPr>
            </w:pPr>
            <w:r>
              <w:rPr>
                <w:rFonts w:ascii="Arial Narrow" w:hAnsi="Arial Narrow" w:cs="Times New Roman"/>
                <w:sz w:val="20"/>
                <w:szCs w:val="20"/>
              </w:rPr>
              <w:t>2. SINIF</w:t>
            </w:r>
          </w:p>
        </w:tc>
        <w:tc>
          <w:tcPr>
            <w:tcW w:w="404" w:type="pct"/>
            <w:shd w:val="clear" w:color="auto" w:fill="FFFFFF" w:themeFill="background1"/>
            <w:tcMar>
              <w:top w:w="28" w:type="dxa"/>
              <w:bottom w:w="28" w:type="dxa"/>
            </w:tcMar>
            <w:vAlign w:val="center"/>
          </w:tcPr>
          <w:p w:rsidR="00315F36" w:rsidRPr="005E002F" w:rsidP="00E3442E" w14:paraId="047CECD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765" w:type="pct"/>
            <w:shd w:val="clear" w:color="auto" w:fill="FFFFFF" w:themeFill="background1"/>
            <w:tcMar>
              <w:top w:w="28" w:type="dxa"/>
              <w:bottom w:w="28" w:type="dxa"/>
            </w:tcMar>
            <w:vAlign w:val="center"/>
          </w:tcPr>
          <w:p w:rsidR="00315F36" w:rsidRPr="005E002F" w:rsidP="00E3442E" w14:paraId="4795FCF8" w14:textId="1BC044B1">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E8A562D"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5DB648D2"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79" w:type="pct"/>
            <w:shd w:val="clear" w:color="auto" w:fill="FFFFFF" w:themeFill="background1"/>
            <w:tcMar>
              <w:top w:w="28" w:type="dxa"/>
              <w:bottom w:w="28" w:type="dxa"/>
            </w:tcMar>
            <w:vAlign w:val="center"/>
          </w:tcPr>
          <w:p w:rsidR="00315F36" w:rsidRPr="005E002F" w:rsidP="00E3442E" w14:paraId="35148BD0" w14:textId="184D039C">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404" w:type="pct"/>
            <w:shd w:val="clear" w:color="auto" w:fill="FFFFFF" w:themeFill="background1"/>
            <w:tcMar>
              <w:top w:w="28" w:type="dxa"/>
              <w:bottom w:w="28" w:type="dxa"/>
            </w:tcMar>
            <w:vAlign w:val="center"/>
          </w:tcPr>
          <w:p w:rsidR="00315F36" w:rsidRPr="005E002F" w:rsidP="00E3442E" w14:paraId="7044772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765" w:type="pct"/>
            <w:shd w:val="clear" w:color="auto" w:fill="FFFFFF" w:themeFill="background1"/>
            <w:tcMar>
              <w:top w:w="28" w:type="dxa"/>
              <w:bottom w:w="28" w:type="dxa"/>
            </w:tcMar>
            <w:vAlign w:val="center"/>
          </w:tcPr>
          <w:p w:rsidR="00315F36" w:rsidRPr="005E002F" w:rsidP="00E3442E" w14:paraId="0D9B6BFC" w14:textId="20BCD0AF">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37A03A20"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C18B598"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76" w:type="pct"/>
            <w:gridSpan w:val="3"/>
            <w:shd w:val="clear" w:color="auto" w:fill="FFFFFF" w:themeFill="background1"/>
            <w:tcMar>
              <w:top w:w="28" w:type="dxa"/>
              <w:bottom w:w="28" w:type="dxa"/>
            </w:tcMar>
            <w:vAlign w:val="center"/>
          </w:tcPr>
          <w:p w:rsidR="00315F36" w:rsidRPr="005E002F" w:rsidP="006E1288" w14:paraId="1AFB595E" w14:textId="616B827E">
            <w:pPr>
              <w:pStyle w:val="NoSpacing"/>
              <w:rPr>
                <w:rFonts w:ascii="Arial Narrow" w:hAnsi="Arial Narrow" w:cs="Times New Roman"/>
                <w:color w:val="FF0000"/>
                <w:sz w:val="20"/>
                <w:szCs w:val="20"/>
                <w14:ligatures w14:val="standardContextual"/>
              </w:rPr>
            </w:pPr>
            <w:r w:rsidRPr="005E002F">
              <w:rPr>
                <w:rFonts w:ascii="Arial Narrow" w:hAnsi="Arial Narrow" w:cs="Times New Roman"/>
                <w:color w:val="FF0000"/>
                <w:sz w:val="20"/>
                <w:szCs w:val="20"/>
                <w14:ligatures w14:val="standardContextual"/>
              </w:rPr>
              <w:t>İstiklâl Marşı</w:t>
            </w:r>
          </w:p>
        </w:tc>
      </w:tr>
      <w:tr w14:paraId="2E6FB9F2"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18E2A256"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76" w:type="pct"/>
            <w:gridSpan w:val="3"/>
            <w:shd w:val="clear" w:color="auto" w:fill="FFFFFF" w:themeFill="background1"/>
            <w:tcMar>
              <w:top w:w="28" w:type="dxa"/>
              <w:bottom w:w="28" w:type="dxa"/>
            </w:tcMar>
            <w:vAlign w:val="center"/>
          </w:tcPr>
          <w:p w:rsidR="006E1288" w:rsidRPr="006E1288" w:rsidP="006E1288" w14:paraId="5182E043" w14:textId="77777777">
            <w:pPr>
              <w:pStyle w:val="NoSpacing"/>
              <w:rPr>
                <w:rFonts w:ascii="Arial Narrow" w:hAnsi="Arial Narrow" w:cs="Times New Roman"/>
                <w:b/>
                <w:sz w:val="20"/>
                <w:szCs w:val="20"/>
                <w14:ligatures w14:val="standardContextual"/>
              </w:rPr>
            </w:pPr>
            <w:r w:rsidRPr="006E1288">
              <w:rPr>
                <w:rFonts w:ascii="Arial Narrow" w:hAnsi="Arial Narrow" w:cs="Times New Roman"/>
                <w:b/>
                <w:sz w:val="20"/>
                <w:szCs w:val="20"/>
                <w14:ligatures w14:val="standardContextual"/>
              </w:rPr>
              <w:t>MÜZ.2.1.1. İstiklâl Marşı’nın sözcüklerini yorumlayabilme</w:t>
            </w:r>
          </w:p>
          <w:p w:rsidR="006E1288" w:rsidRPr="006E1288" w:rsidP="006E1288" w14:paraId="24E25C75" w14:textId="77777777">
            <w:pPr>
              <w:pStyle w:val="NoSpacing"/>
              <w:rPr>
                <w:rFonts w:ascii="Arial Narrow" w:hAnsi="Arial Narrow" w:cs="Times New Roman"/>
                <w:iCs/>
                <w:sz w:val="20"/>
                <w:szCs w:val="20"/>
                <w14:ligatures w14:val="standardContextual"/>
              </w:rPr>
            </w:pPr>
            <w:r w:rsidRPr="006E1288">
              <w:rPr>
                <w:rFonts w:ascii="Arial Narrow" w:hAnsi="Arial Narrow" w:cs="Times New Roman"/>
                <w:iCs/>
                <w:sz w:val="20"/>
                <w:szCs w:val="20"/>
                <w14:ligatures w14:val="standardContextual"/>
              </w:rPr>
              <w:t>a) İstiklâl Marşı’nı oluşturan sözcükleri ve heceleri inceler.</w:t>
            </w:r>
          </w:p>
          <w:p w:rsidR="006E1288" w:rsidRPr="006E1288" w:rsidP="006E1288" w14:paraId="2D420F91" w14:textId="593AAA60">
            <w:pPr>
              <w:pStyle w:val="NoSpacing"/>
              <w:rPr>
                <w:rFonts w:ascii="Arial Narrow" w:hAnsi="Arial Narrow" w:cs="Times New Roman"/>
                <w:iCs/>
                <w:sz w:val="20"/>
                <w:szCs w:val="20"/>
                <w14:ligatures w14:val="standardContextual"/>
              </w:rPr>
            </w:pPr>
            <w:r w:rsidRPr="006E1288">
              <w:rPr>
                <w:rFonts w:ascii="Arial Narrow" w:hAnsi="Arial Narrow" w:cs="Times New Roman"/>
                <w:iCs/>
                <w:sz w:val="20"/>
                <w:szCs w:val="20"/>
                <w14:ligatures w14:val="standardContextual"/>
              </w:rPr>
              <w:t>b) İstiklâl Marşı’nı oluşturan heceleri bağlamdan kopmadan birleştirerek sözcüklere</w:t>
            </w:r>
            <w:r>
              <w:rPr>
                <w:rFonts w:ascii="Arial Narrow" w:hAnsi="Arial Narrow" w:cs="Times New Roman"/>
                <w:iCs/>
                <w:sz w:val="20"/>
                <w:szCs w:val="20"/>
                <w14:ligatures w14:val="standardContextual"/>
              </w:rPr>
              <w:t xml:space="preserve"> </w:t>
            </w:r>
            <w:r w:rsidRPr="006E1288">
              <w:rPr>
                <w:rFonts w:ascii="Arial Narrow" w:hAnsi="Arial Narrow" w:cs="Times New Roman"/>
                <w:iCs/>
                <w:sz w:val="20"/>
                <w:szCs w:val="20"/>
                <w14:ligatures w14:val="standardContextual"/>
              </w:rPr>
              <w:t>dönüştürür.</w:t>
            </w:r>
          </w:p>
          <w:p w:rsidR="00315F36" w:rsidRPr="005E002F" w:rsidP="006E1288" w14:paraId="1AF46FBF" w14:textId="5A5C0232">
            <w:pPr>
              <w:pStyle w:val="NoSpacing"/>
              <w:rPr>
                <w:rFonts w:ascii="Arial Narrow" w:hAnsi="Arial Narrow" w:cs="Times New Roman"/>
                <w:sz w:val="20"/>
                <w:szCs w:val="20"/>
              </w:rPr>
            </w:pPr>
            <w:r w:rsidRPr="006E1288">
              <w:rPr>
                <w:rFonts w:ascii="Arial Narrow" w:hAnsi="Arial Narrow" w:cs="Times New Roman"/>
                <w:iCs/>
                <w:sz w:val="20"/>
                <w:szCs w:val="20"/>
                <w14:ligatures w14:val="standardContextual"/>
              </w:rPr>
              <w:t>c) İstiklâl Marşı’nın sözcüklerini ritmine uygun olarak yeniden sözlü olarak ifade eder.</w:t>
            </w:r>
          </w:p>
        </w:tc>
      </w:tr>
      <w:tr w14:paraId="47B81A04"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0F3D3E4D"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76" w:type="pct"/>
            <w:gridSpan w:val="3"/>
            <w:shd w:val="clear" w:color="auto" w:fill="FFFFFF" w:themeFill="background1"/>
            <w:tcMar>
              <w:top w:w="28" w:type="dxa"/>
              <w:bottom w:w="28" w:type="dxa"/>
            </w:tcMar>
            <w:vAlign w:val="center"/>
          </w:tcPr>
          <w:p w:rsidR="00315F36" w:rsidRPr="005E002F" w:rsidP="00E3442E" w14:paraId="7CFB1741" w14:textId="24A0B298">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3776CF7" w14:textId="77777777" w:rsidTr="004B7280">
        <w:tblPrEx>
          <w:tblW w:w="4921" w:type="pct"/>
          <w:tblInd w:w="132" w:type="dxa"/>
          <w:shd w:val="clear" w:color="auto" w:fill="FFFFFF" w:themeFill="background1"/>
          <w:tblLayout w:type="fixed"/>
          <w:tblLook w:val="04A0"/>
        </w:tblPrEx>
        <w:trPr>
          <w:trHeight w:val="318"/>
        </w:trPr>
        <w:tc>
          <w:tcPr>
            <w:tcW w:w="1084" w:type="pct"/>
            <w:shd w:val="clear" w:color="auto" w:fill="FFFFFF" w:themeFill="background1"/>
            <w:tcMar>
              <w:top w:w="28" w:type="dxa"/>
              <w:bottom w:w="28" w:type="dxa"/>
            </w:tcMar>
            <w:vAlign w:val="center"/>
          </w:tcPr>
          <w:p w:rsidR="00315F36" w:rsidRPr="005E002F" w:rsidP="00E3442E" w14:paraId="7CCAD99A"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76" w:type="pct"/>
            <w:gridSpan w:val="3"/>
            <w:shd w:val="clear" w:color="auto" w:fill="FFFFFF" w:themeFill="background1"/>
            <w:tcMar>
              <w:top w:w="28" w:type="dxa"/>
              <w:bottom w:w="28" w:type="dxa"/>
            </w:tcMar>
            <w:vAlign w:val="center"/>
          </w:tcPr>
          <w:p w:rsidR="00315F36" w:rsidRPr="005E002F" w:rsidP="00E3442E" w14:paraId="0D0AD419" w14:textId="2B9B1760">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4DA4444C" w14:textId="77777777" w:rsidTr="004B7280">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315F36" w:rsidRPr="005E002F" w:rsidP="00E3442E" w14:paraId="479C2E2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35AEE7C6"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1DCEA2E"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876" w:type="pct"/>
            <w:gridSpan w:val="3"/>
            <w:shd w:val="clear" w:color="auto" w:fill="FFFFFF" w:themeFill="background1"/>
            <w:tcMar>
              <w:top w:w="28" w:type="dxa"/>
              <w:bottom w:w="28" w:type="dxa"/>
            </w:tcMar>
            <w:vAlign w:val="center"/>
          </w:tcPr>
          <w:p w:rsidR="00315F36" w:rsidRPr="005E002F" w:rsidP="00E3442E" w14:paraId="0310C6FF" w14:textId="07E374FB">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C150ED8" w14:textId="77777777" w:rsidTr="004B7280">
        <w:tblPrEx>
          <w:tblW w:w="4921" w:type="pct"/>
          <w:tblInd w:w="132" w:type="dxa"/>
          <w:shd w:val="clear" w:color="auto" w:fill="FFFFFF" w:themeFill="background1"/>
          <w:tblLayout w:type="fixed"/>
          <w:tblLook w:val="04A0"/>
        </w:tblPrEx>
        <w:trPr>
          <w:trHeight w:val="156"/>
        </w:trPr>
        <w:tc>
          <w:tcPr>
            <w:tcW w:w="1084" w:type="pct"/>
            <w:shd w:val="clear" w:color="auto" w:fill="FFFFFF" w:themeFill="background1"/>
            <w:tcMar>
              <w:top w:w="28" w:type="dxa"/>
              <w:bottom w:w="28" w:type="dxa"/>
            </w:tcMar>
            <w:vAlign w:val="center"/>
          </w:tcPr>
          <w:p w:rsidR="00315F36" w:rsidRPr="005E002F" w:rsidP="00E3442E" w14:paraId="11FE672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76" w:type="pct"/>
            <w:gridSpan w:val="3"/>
            <w:shd w:val="clear" w:color="auto" w:fill="FFFFFF" w:themeFill="background1"/>
            <w:tcMar>
              <w:top w:w="28" w:type="dxa"/>
              <w:bottom w:w="28" w:type="dxa"/>
            </w:tcMar>
            <w:vAlign w:val="center"/>
          </w:tcPr>
          <w:p w:rsidR="00315F36" w:rsidRPr="005E002F" w:rsidP="00E3442E" w14:paraId="67C92ECB" w14:textId="49F7EF12">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4B61D9A4"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3EE739E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76" w:type="pct"/>
            <w:gridSpan w:val="3"/>
            <w:shd w:val="clear" w:color="auto" w:fill="FFFFFF" w:themeFill="background1"/>
            <w:tcMar>
              <w:top w:w="28" w:type="dxa"/>
              <w:bottom w:w="28" w:type="dxa"/>
            </w:tcMar>
            <w:vAlign w:val="center"/>
          </w:tcPr>
          <w:p w:rsidR="00315F36" w:rsidRPr="005E002F" w:rsidP="00E3442E" w14:paraId="47A6218C" w14:textId="0B186C2B">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530C6197" w14:textId="77777777" w:rsidTr="004B7280">
        <w:tblPrEx>
          <w:tblW w:w="4921" w:type="pct"/>
          <w:tblInd w:w="132" w:type="dxa"/>
          <w:shd w:val="clear" w:color="auto" w:fill="FFFFFF" w:themeFill="background1"/>
          <w:tblLayout w:type="fixed"/>
          <w:tblLook w:val="04A0"/>
        </w:tblPrEx>
        <w:trPr>
          <w:trHeight w:val="146"/>
        </w:trPr>
        <w:tc>
          <w:tcPr>
            <w:tcW w:w="1084" w:type="pct"/>
            <w:shd w:val="clear" w:color="auto" w:fill="FFFFFF" w:themeFill="background1"/>
            <w:tcMar>
              <w:top w:w="28" w:type="dxa"/>
              <w:bottom w:w="28" w:type="dxa"/>
            </w:tcMar>
            <w:vAlign w:val="center"/>
          </w:tcPr>
          <w:p w:rsidR="00315F36" w:rsidRPr="005E002F" w:rsidP="00E3442E" w14:paraId="03E743FF"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76" w:type="pct"/>
            <w:gridSpan w:val="3"/>
            <w:shd w:val="clear" w:color="auto" w:fill="FFFFFF" w:themeFill="background1"/>
            <w:tcMar>
              <w:top w:w="28" w:type="dxa"/>
              <w:bottom w:w="28" w:type="dxa"/>
            </w:tcMar>
            <w:vAlign w:val="center"/>
          </w:tcPr>
          <w:p w:rsidR="00315F36" w:rsidRPr="005E002F" w:rsidP="00E3442E" w14:paraId="5A2831D3" w14:textId="3F85E213">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51AA3803" w14:textId="77777777" w:rsidTr="004B7280">
        <w:tblPrEx>
          <w:tblW w:w="4921" w:type="pct"/>
          <w:tblInd w:w="132" w:type="dxa"/>
          <w:shd w:val="clear" w:color="auto" w:fill="FFFFFF" w:themeFill="background1"/>
          <w:tblLayout w:type="fixed"/>
          <w:tblLook w:val="04A0"/>
        </w:tblPrEx>
        <w:trPr>
          <w:trHeight w:val="252"/>
        </w:trPr>
        <w:tc>
          <w:tcPr>
            <w:tcW w:w="1084" w:type="pct"/>
            <w:shd w:val="clear" w:color="auto" w:fill="FFFFFF" w:themeFill="background1"/>
            <w:tcMar>
              <w:top w:w="28" w:type="dxa"/>
              <w:bottom w:w="28" w:type="dxa"/>
            </w:tcMar>
            <w:vAlign w:val="center"/>
          </w:tcPr>
          <w:p w:rsidR="00315F36" w:rsidRPr="005E002F" w:rsidP="00E3442E" w14:paraId="1D08B3F3"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76" w:type="pct"/>
            <w:gridSpan w:val="3"/>
            <w:shd w:val="clear" w:color="auto" w:fill="FFFFFF" w:themeFill="background1"/>
            <w:tcMar>
              <w:top w:w="28" w:type="dxa"/>
              <w:bottom w:w="28" w:type="dxa"/>
            </w:tcMar>
            <w:vAlign w:val="center"/>
          </w:tcPr>
          <w:p w:rsidR="00315F36" w:rsidRPr="005E002F" w:rsidP="00F120B1" w14:paraId="0F58831A" w14:textId="3C314DC6">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sidR="00F120B1">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57A6611B" w14:textId="77777777" w:rsidTr="004B7280">
        <w:tblPrEx>
          <w:tblW w:w="4921" w:type="pct"/>
          <w:tblInd w:w="132" w:type="dxa"/>
          <w:shd w:val="clear" w:color="auto" w:fill="FFFFFF" w:themeFill="background1"/>
          <w:tblLayout w:type="fixed"/>
          <w:tblLook w:val="04A0"/>
        </w:tblPrEx>
        <w:trPr>
          <w:trHeight w:val="185"/>
        </w:trPr>
        <w:tc>
          <w:tcPr>
            <w:tcW w:w="1084" w:type="pct"/>
            <w:shd w:val="clear" w:color="auto" w:fill="FFFFFF" w:themeFill="background1"/>
            <w:tcMar>
              <w:top w:w="28" w:type="dxa"/>
              <w:bottom w:w="28" w:type="dxa"/>
            </w:tcMar>
            <w:vAlign w:val="center"/>
          </w:tcPr>
          <w:p w:rsidR="00315F36" w:rsidRPr="005E002F" w:rsidP="00E3442E" w14:paraId="0A33B47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76" w:type="pct"/>
            <w:gridSpan w:val="3"/>
            <w:shd w:val="clear" w:color="auto" w:fill="FFFFFF" w:themeFill="background1"/>
            <w:tcMar>
              <w:top w:w="28" w:type="dxa"/>
              <w:bottom w:w="28" w:type="dxa"/>
            </w:tcMar>
            <w:vAlign w:val="center"/>
          </w:tcPr>
          <w:p w:rsidR="00315F36" w:rsidRPr="005E002F" w:rsidP="00E3442E" w14:paraId="7C9E155C" w14:textId="3197FCA3">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7CA7DC62" w14:textId="77777777" w:rsidTr="004B7280">
        <w:tblPrEx>
          <w:tblW w:w="4921"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315F36" w:rsidRPr="005E002F" w:rsidP="00E3442E" w14:paraId="24E83E3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C03D381" w14:textId="77777777" w:rsidTr="004B7280">
        <w:tblPrEx>
          <w:tblW w:w="4921" w:type="pct"/>
          <w:tblInd w:w="132" w:type="dxa"/>
          <w:shd w:val="clear" w:color="auto" w:fill="FFFFFF" w:themeFill="background1"/>
          <w:tblLayout w:type="fixed"/>
          <w:tblLook w:val="04A0"/>
        </w:tblPrEx>
        <w:trPr>
          <w:trHeight w:val="760"/>
        </w:trPr>
        <w:tc>
          <w:tcPr>
            <w:tcW w:w="1084" w:type="pct"/>
            <w:shd w:val="clear" w:color="auto" w:fill="FFFFFF" w:themeFill="background1"/>
            <w:tcMar>
              <w:top w:w="28" w:type="dxa"/>
              <w:bottom w:w="28" w:type="dxa"/>
            </w:tcMar>
            <w:vAlign w:val="center"/>
          </w:tcPr>
          <w:p w:rsidR="00315F36" w:rsidRPr="005E002F" w:rsidP="0076131B" w14:paraId="4EBE86F9" w14:textId="1A4075D1">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Öğretme-Öğrenme </w:t>
            </w:r>
            <w:r w:rsidRPr="005E002F">
              <w:rPr>
                <w:rFonts w:ascii="Arial Narrow" w:hAnsi="Arial Narrow" w:cs="Times New Roman"/>
                <w:b/>
                <w:sz w:val="20"/>
                <w:szCs w:val="20"/>
              </w:rPr>
              <w:t>Uygulamaları</w:t>
            </w:r>
          </w:p>
        </w:tc>
        <w:tc>
          <w:tcPr>
            <w:tcW w:w="3876" w:type="pct"/>
            <w:gridSpan w:val="3"/>
            <w:shd w:val="clear" w:color="auto" w:fill="FFFFFF" w:themeFill="background1"/>
            <w:tcMar>
              <w:top w:w="28" w:type="dxa"/>
              <w:bottom w:w="28" w:type="dxa"/>
            </w:tcMar>
            <w:vAlign w:val="center"/>
          </w:tcPr>
          <w:p w:rsidR="008C626E" w:rsidRPr="005E002F" w:rsidP="008C626E" w14:paraId="4CB436E9" w14:textId="7BE02B15">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sidR="00F120B1">
              <w:rPr>
                <w:rFonts w:ascii="Arial Narrow" w:hAnsi="Arial Narrow" w:cs="Barlow-Medium"/>
                <w:b/>
                <w:sz w:val="20"/>
                <w:szCs w:val="20"/>
                <w14:ligatures w14:val="standardContextual"/>
              </w:rPr>
              <w:t>16-17-18</w:t>
            </w:r>
            <w:r w:rsidRPr="005E002F">
              <w:rPr>
                <w:rFonts w:ascii="Arial Narrow" w:hAnsi="Arial Narrow" w:cs="Barlow-Medium"/>
                <w:sz w:val="20"/>
                <w:szCs w:val="20"/>
                <w14:ligatures w14:val="standardContextual"/>
              </w:rPr>
              <w:t xml:space="preserve"> etkinlikler yaptırılır.</w:t>
            </w:r>
          </w:p>
          <w:p w:rsidR="00F120B1" w:rsidP="00F120B1" w14:paraId="6D68AA7E"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F120B1">
              <w:rPr>
                <w:rFonts w:ascii="Arial Narrow" w:hAnsi="Arial Narrow" w:cs="Barlow-Medium"/>
                <w:sz w:val="20"/>
                <w:szCs w:val="20"/>
                <w14:ligatures w14:val="standardContextual"/>
              </w:rPr>
              <w:t>İstiklâl Marşı’nın ilk iki kıtasını oluşturan sözcükler incelenir. İncelenen her bir sözcük hecelerine</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ayrılır.</w:t>
            </w:r>
          </w:p>
          <w:p w:rsidR="00F120B1" w:rsidP="00F120B1" w14:paraId="5E616483"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120B1">
              <w:rPr>
                <w:rFonts w:ascii="Arial Narrow" w:hAnsi="Arial Narrow" w:cs="Barlow-Medium"/>
                <w:sz w:val="20"/>
                <w:szCs w:val="20"/>
                <w14:ligatures w14:val="standardContextual"/>
              </w:rPr>
              <w:t>Sözcükler öğrenciler tarafından dikkatlice hecelenerek söylenir (E3.2).</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Daha sonra bu heceler tartımlarına uygun bir şekilde öğretmen tarafından ritmik olarak</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hecelenerek seslendirilir ve öğrencilerden tekrar etmeleri istenir (örneğin “Kork-ma” sözcüğünün</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iki hecesini ritmik olarak seslendirmek için iki defa el çırpma, eliyle dizine vurma</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 xml:space="preserve">vb. hareketler kullanılabilir). </w:t>
            </w:r>
          </w:p>
          <w:p w:rsidR="00315F36" w:rsidRPr="000376B6" w:rsidP="00F120B1" w14:paraId="35D08825" w14:textId="4076A80B">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F120B1">
              <w:rPr>
                <w:rFonts w:ascii="Arial Narrow" w:hAnsi="Arial Narrow" w:cs="Barlow-Medium"/>
                <w:sz w:val="20"/>
                <w:szCs w:val="20"/>
                <w14:ligatures w14:val="standardContextual"/>
              </w:rPr>
              <w:t>Öğretmen tarafından ritmik olarak tek tek hecelenen sözcükler,</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İstiklâl Marşı’nın sözcük bütünlüğü ve ritmik yapısı bozulmadan kıtanın tamamı el</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çırpma vb. yöntemler kullanılarak ifade edilir ve öğrenciler tarafından bireysel ve topluca</w:t>
            </w:r>
            <w:r>
              <w:rPr>
                <w:rFonts w:ascii="Arial Narrow" w:hAnsi="Arial Narrow" w:cs="Barlow-Medium"/>
                <w:sz w:val="20"/>
                <w:szCs w:val="20"/>
                <w14:ligatures w14:val="standardContextual"/>
              </w:rPr>
              <w:t xml:space="preserve"> </w:t>
            </w:r>
            <w:r w:rsidRPr="00F120B1">
              <w:rPr>
                <w:rFonts w:ascii="Arial Narrow" w:hAnsi="Arial Narrow" w:cs="Barlow-Medium"/>
                <w:sz w:val="20"/>
                <w:szCs w:val="20"/>
                <w14:ligatures w14:val="standardContextual"/>
              </w:rPr>
              <w:t xml:space="preserve">yapılması beklenir (SDB2.1, SDB2.2). </w:t>
            </w:r>
          </w:p>
        </w:tc>
      </w:tr>
      <w:tr w14:paraId="74EB3754" w14:textId="77777777" w:rsidTr="004B7280">
        <w:tblPrEx>
          <w:tblW w:w="4921"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315F36" w:rsidRPr="005E002F" w:rsidP="00E3442E" w14:paraId="59D5AA1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6410706" w14:textId="77777777" w:rsidTr="004B7280">
        <w:tblPrEx>
          <w:tblW w:w="4921" w:type="pct"/>
          <w:tblInd w:w="132" w:type="dxa"/>
          <w:shd w:val="clear" w:color="auto" w:fill="FFFFFF" w:themeFill="background1"/>
          <w:tblLayout w:type="fixed"/>
          <w:tblLook w:val="04A0"/>
        </w:tblPrEx>
        <w:trPr>
          <w:trHeight w:val="438"/>
        </w:trPr>
        <w:tc>
          <w:tcPr>
            <w:tcW w:w="1084" w:type="pct"/>
            <w:shd w:val="clear" w:color="auto" w:fill="FFFFFF" w:themeFill="background1"/>
            <w:tcMar>
              <w:top w:w="28" w:type="dxa"/>
              <w:bottom w:w="28" w:type="dxa"/>
            </w:tcMar>
            <w:vAlign w:val="center"/>
          </w:tcPr>
          <w:p w:rsidR="00315F36" w:rsidRPr="005E002F" w:rsidP="00E3442E" w14:paraId="7EB67ED5"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76" w:type="pct"/>
            <w:gridSpan w:val="3"/>
            <w:shd w:val="clear" w:color="auto" w:fill="FFFFFF" w:themeFill="background1"/>
            <w:tcMar>
              <w:top w:w="28" w:type="dxa"/>
              <w:bottom w:w="28" w:type="dxa"/>
            </w:tcMar>
            <w:vAlign w:val="center"/>
          </w:tcPr>
          <w:p w:rsidR="00315F36" w:rsidRPr="005E002F" w:rsidP="006E1288" w14:paraId="5B682ADB" w14:textId="0BD35E5E">
            <w:pPr>
              <w:pStyle w:val="NoSpacing"/>
              <w:rPr>
                <w:rFonts w:ascii="Arial Narrow" w:hAnsi="Arial Narrow" w:cs="Times New Roman"/>
                <w:sz w:val="20"/>
                <w:szCs w:val="20"/>
              </w:rPr>
            </w:pPr>
            <w:r w:rsidRPr="006E1288">
              <w:rPr>
                <w:rFonts w:ascii="Arial Narrow" w:hAnsi="Arial Narrow" w:cs="Times New Roman"/>
                <w:sz w:val="20"/>
                <w:szCs w:val="20"/>
              </w:rPr>
              <w:t>Öğrencilerden İstiklâl Marşı’nın sözcüklerini ve hecelerini anlatan kısa videolar, animasyonlar</w:t>
            </w:r>
            <w:r>
              <w:rPr>
                <w:rFonts w:ascii="Arial Narrow" w:hAnsi="Arial Narrow" w:cs="Times New Roman"/>
                <w:sz w:val="20"/>
                <w:szCs w:val="20"/>
              </w:rPr>
              <w:t xml:space="preserve"> </w:t>
            </w:r>
            <w:r w:rsidRPr="006E1288">
              <w:rPr>
                <w:rFonts w:ascii="Arial Narrow" w:hAnsi="Arial Narrow" w:cs="Times New Roman"/>
                <w:sz w:val="20"/>
                <w:szCs w:val="20"/>
              </w:rPr>
              <w:t xml:space="preserve">veya dijital projeler hazırlamaları istenebilir. </w:t>
            </w:r>
          </w:p>
        </w:tc>
      </w:tr>
      <w:tr w14:paraId="49EEB3F0" w14:textId="77777777" w:rsidTr="004B7280">
        <w:tblPrEx>
          <w:tblW w:w="4921" w:type="pct"/>
          <w:tblInd w:w="132" w:type="dxa"/>
          <w:shd w:val="clear" w:color="auto" w:fill="FFFFFF" w:themeFill="background1"/>
          <w:tblLayout w:type="fixed"/>
          <w:tblLook w:val="04A0"/>
        </w:tblPrEx>
        <w:trPr>
          <w:trHeight w:val="319"/>
        </w:trPr>
        <w:tc>
          <w:tcPr>
            <w:tcW w:w="1084" w:type="pct"/>
            <w:shd w:val="clear" w:color="auto" w:fill="FFFFFF" w:themeFill="background1"/>
            <w:tcMar>
              <w:top w:w="28" w:type="dxa"/>
              <w:bottom w:w="28" w:type="dxa"/>
            </w:tcMar>
            <w:vAlign w:val="center"/>
          </w:tcPr>
          <w:p w:rsidR="00315F36" w:rsidRPr="005E002F" w:rsidP="00E3442E" w14:paraId="47B7477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76" w:type="pct"/>
            <w:gridSpan w:val="3"/>
            <w:shd w:val="clear" w:color="auto" w:fill="FFFFFF" w:themeFill="background1"/>
            <w:tcMar>
              <w:top w:w="28" w:type="dxa"/>
              <w:bottom w:w="28" w:type="dxa"/>
            </w:tcMar>
            <w:vAlign w:val="center"/>
          </w:tcPr>
          <w:p w:rsidR="00315F36" w:rsidRPr="005E002F" w:rsidP="006E1288" w14:paraId="5D3EB691" w14:textId="384EDB68">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İstiklâl Marşı’nın sözcüklerini oluşturan heceleri, ritmik yapıya uygun olarak ifade edebilmeleri</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için sınıftaki öğrencilerden, iş birlikli öğrenme doğrultusunda akranlarına yardımcı</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 xml:space="preserve">olmaları istenebilir. </w:t>
            </w:r>
          </w:p>
        </w:tc>
      </w:tr>
    </w:tbl>
    <w:p w:rsidR="00315F36" w:rsidRPr="005E002F" w:rsidP="00A2109A" w14:paraId="1A47B1CB" w14:textId="02F9DAEB">
      <w:pPr>
        <w:pStyle w:val="NoSpacing"/>
        <w:jc w:val="center"/>
        <w:rPr>
          <w:rFonts w:ascii="Arial Narrow" w:hAnsi="Arial Narrow"/>
          <w:b/>
          <w:sz w:val="20"/>
          <w:szCs w:val="20"/>
        </w:rPr>
      </w:pPr>
    </w:p>
    <w:p w:rsidR="00315F36" w:rsidRPr="005E002F" w:rsidP="00A2109A" w14:paraId="62E9E95E" w14:textId="7641E10C">
      <w:pPr>
        <w:pStyle w:val="NoSpacing"/>
        <w:jc w:val="center"/>
        <w:rPr>
          <w:rFonts w:ascii="Arial Narrow" w:hAnsi="Arial Narrow"/>
          <w:b/>
          <w:sz w:val="20"/>
          <w:szCs w:val="20"/>
        </w:rPr>
      </w:pPr>
    </w:p>
    <w:p w:rsidR="00C749E8" w:rsidRPr="005E002F" w:rsidP="00114DCB" w14:paraId="5A8DB9B7" w14:textId="4B4B8C71">
      <w:pPr>
        <w:pStyle w:val="NoSpacing"/>
        <w:rPr>
          <w:rFonts w:ascii="Arial Narrow" w:hAnsi="Arial Narrow"/>
          <w:sz w:val="20"/>
          <w:szCs w:val="20"/>
        </w:rPr>
      </w:pPr>
    </w:p>
    <w:p w:rsidR="00C749E8" w:rsidRPr="005E002F" w:rsidP="00C749E8" w14:paraId="355E65EF" w14:textId="23F3094B">
      <w:pPr>
        <w:rPr>
          <w:rFonts w:ascii="Arial Narrow" w:hAnsi="Arial Narrow"/>
          <w:sz w:val="20"/>
          <w:szCs w:val="20"/>
        </w:rPr>
      </w:pPr>
    </w:p>
    <w:p w:rsidR="00401098" w:rsidP="00C749E8" w14:paraId="4A273E02" w14:textId="6B9CF091">
      <w:pPr>
        <w:rPr>
          <w:rFonts w:ascii="Arial Narrow" w:hAnsi="Arial Narrow"/>
          <w:sz w:val="20"/>
          <w:szCs w:val="20"/>
        </w:rPr>
      </w:pPr>
    </w:p>
    <w:p w:rsidR="003249EB" w:rsidP="00C749E8" w14:paraId="7EC5D31F" w14:textId="0641548F">
      <w:pPr>
        <w:rPr>
          <w:rFonts w:ascii="Arial Narrow" w:hAnsi="Arial Narrow"/>
          <w:sz w:val="20"/>
          <w:szCs w:val="20"/>
        </w:rPr>
      </w:pPr>
    </w:p>
    <w:p w:rsidR="003249EB" w:rsidRPr="005E002F" w:rsidP="00C749E8" w14:paraId="1355B503" w14:textId="77777777">
      <w:pPr>
        <w:rPr>
          <w:rFonts w:ascii="Arial Narrow" w:hAnsi="Arial Narrow"/>
          <w:sz w:val="20"/>
          <w:szCs w:val="20"/>
        </w:rPr>
      </w:pPr>
    </w:p>
    <w:p w:rsidR="008C626E" w:rsidP="00A2109A" w14:paraId="1F6250F8" w14:textId="4E8A3A92">
      <w:pPr>
        <w:pStyle w:val="NoSpacing"/>
        <w:jc w:val="center"/>
        <w:rPr>
          <w:rFonts w:ascii="Arial Narrow" w:hAnsi="Arial Narrow"/>
          <w:b/>
          <w:sz w:val="20"/>
          <w:szCs w:val="20"/>
        </w:rPr>
      </w:pPr>
    </w:p>
    <w:p w:rsidR="004B7280" w:rsidP="00A2109A" w14:paraId="27F5CF94" w14:textId="1C2920C2">
      <w:pPr>
        <w:pStyle w:val="NoSpacing"/>
        <w:jc w:val="center"/>
        <w:rPr>
          <w:rFonts w:ascii="Arial Narrow" w:hAnsi="Arial Narrow"/>
          <w:b/>
          <w:sz w:val="20"/>
          <w:szCs w:val="20"/>
        </w:rPr>
      </w:pPr>
    </w:p>
    <w:p w:rsidR="004B7280" w:rsidP="00A2109A" w14:paraId="70DA6A98" w14:textId="06384B4C">
      <w:pPr>
        <w:pStyle w:val="NoSpacing"/>
        <w:jc w:val="center"/>
        <w:rPr>
          <w:rFonts w:ascii="Arial Narrow" w:hAnsi="Arial Narrow"/>
          <w:b/>
          <w:sz w:val="20"/>
          <w:szCs w:val="20"/>
        </w:rPr>
      </w:pPr>
    </w:p>
    <w:p w:rsidR="004B7280" w:rsidP="00A2109A" w14:paraId="38AD62AD" w14:textId="6EAF45EF">
      <w:pPr>
        <w:pStyle w:val="NoSpacing"/>
        <w:jc w:val="center"/>
        <w:rPr>
          <w:rFonts w:ascii="Arial Narrow" w:hAnsi="Arial Narrow"/>
          <w:b/>
          <w:sz w:val="20"/>
          <w:szCs w:val="20"/>
        </w:rPr>
      </w:pPr>
    </w:p>
    <w:p w:rsidR="004B7280" w:rsidP="00A2109A" w14:paraId="551ADFC7" w14:textId="0307BC2C">
      <w:pPr>
        <w:pStyle w:val="NoSpacing"/>
        <w:jc w:val="center"/>
        <w:rPr>
          <w:rFonts w:ascii="Arial Narrow" w:hAnsi="Arial Narrow"/>
          <w:b/>
          <w:sz w:val="20"/>
          <w:szCs w:val="20"/>
        </w:rPr>
      </w:pPr>
    </w:p>
    <w:p w:rsidR="004B7280" w:rsidRPr="005E002F" w:rsidP="00A2109A" w14:paraId="5ACAA685" w14:textId="77777777">
      <w:pPr>
        <w:pStyle w:val="NoSpacing"/>
        <w:jc w:val="center"/>
        <w:rPr>
          <w:rFonts w:ascii="Arial Narrow" w:hAnsi="Arial Narrow"/>
          <w:b/>
          <w:sz w:val="20"/>
          <w:szCs w:val="20"/>
        </w:rPr>
      </w:pPr>
    </w:p>
    <w:p w:rsidR="008C626E" w:rsidRPr="005E002F" w:rsidP="00A2109A" w14:paraId="4E3D3577" w14:textId="77777777">
      <w:pPr>
        <w:pStyle w:val="NoSpacing"/>
        <w:jc w:val="center"/>
        <w:rPr>
          <w:rFonts w:ascii="Arial Narrow" w:hAnsi="Arial Narrow"/>
          <w:b/>
          <w:sz w:val="20"/>
          <w:szCs w:val="20"/>
        </w:rPr>
      </w:pPr>
    </w:p>
    <w:p w:rsidR="008C626E" w:rsidRPr="005E002F" w:rsidP="00A2109A" w14:paraId="2F4FD254" w14:textId="77777777">
      <w:pPr>
        <w:pStyle w:val="NoSpacing"/>
        <w:jc w:val="center"/>
        <w:rPr>
          <w:rFonts w:ascii="Arial Narrow" w:hAnsi="Arial Narrow"/>
          <w:b/>
          <w:sz w:val="20"/>
          <w:szCs w:val="20"/>
        </w:rPr>
      </w:pPr>
    </w:p>
    <w:p w:rsidR="008C626E" w:rsidRPr="005E002F" w:rsidP="00A2109A" w14:paraId="7AC81113"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